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F3EE0" w14:textId="04494E62" w:rsidR="00C604D7" w:rsidRPr="00623624" w:rsidRDefault="00C604D7" w:rsidP="00C604D7">
      <w:pPr>
        <w:spacing w:line="360" w:lineRule="auto"/>
        <w:jc w:val="center"/>
        <w:rPr>
          <w:rFonts w:ascii="Times New Roman" w:eastAsia="Times New Roman" w:hAnsi="Times New Roman" w:cs="Times New Roman"/>
          <w:b/>
          <w:sz w:val="20"/>
          <w:szCs w:val="20"/>
          <w:lang w:eastAsia="pt-BR"/>
        </w:rPr>
      </w:pPr>
      <w:r w:rsidRPr="007B3F91">
        <w:rPr>
          <w:rFonts w:ascii="Times New Roman" w:eastAsia="Times New Roman" w:hAnsi="Times New Roman" w:cs="Times New Roman"/>
          <w:b/>
          <w:sz w:val="28"/>
          <w:szCs w:val="28"/>
          <w:lang w:eastAsia="pt-BR"/>
        </w:rPr>
        <w:t xml:space="preserve">MODELO PARA ELABORAÇÃO E FORMATAÇÃO DO RESUMO </w:t>
      </w:r>
      <w:r>
        <w:rPr>
          <w:rFonts w:ascii="Times New Roman" w:eastAsia="Times New Roman" w:hAnsi="Times New Roman" w:cs="Times New Roman"/>
          <w:b/>
          <w:sz w:val="28"/>
          <w:szCs w:val="28"/>
          <w:lang w:eastAsia="pt-BR"/>
        </w:rPr>
        <w:t>EXPANDIDO (FONTE 14)</w:t>
      </w:r>
    </w:p>
    <w:p w14:paraId="1E23ADF6" w14:textId="77777777" w:rsidR="00B60182" w:rsidRPr="00623624" w:rsidRDefault="00B60182" w:rsidP="00B60182">
      <w:pPr>
        <w:spacing w:after="0" w:line="240" w:lineRule="auto"/>
        <w:jc w:val="right"/>
        <w:rPr>
          <w:rFonts w:ascii="Times New Roman" w:eastAsia="Times New Roman" w:hAnsi="Times New Roman" w:cs="Times New Roman"/>
          <w:sz w:val="24"/>
          <w:szCs w:val="24"/>
          <w:lang w:eastAsia="pt-BR"/>
        </w:rPr>
      </w:pPr>
      <w:r w:rsidRPr="00781D0F">
        <w:rPr>
          <w:rFonts w:ascii="Times New Roman" w:hAnsi="Times New Roman" w:cs="Times New Roman"/>
          <w:color w:val="FF0000"/>
          <w:sz w:val="24"/>
          <w:szCs w:val="24"/>
        </w:rPr>
        <w:t xml:space="preserve">Nome completo do(s) autor(es), seguido de nota de rodapé com mini currículo (titulação, vínculo institucional, </w:t>
      </w:r>
      <w:r w:rsidRPr="0038145A">
        <w:rPr>
          <w:rFonts w:ascii="Times New Roman" w:hAnsi="Times New Roman" w:cs="Times New Roman"/>
          <w:i/>
          <w:iCs/>
          <w:color w:val="FF0000"/>
          <w:sz w:val="24"/>
          <w:szCs w:val="24"/>
        </w:rPr>
        <w:t>e-mail</w:t>
      </w:r>
      <w:r w:rsidRPr="00781D0F">
        <w:rPr>
          <w:rFonts w:ascii="Times New Roman" w:hAnsi="Times New Roman" w:cs="Times New Roman"/>
          <w:color w:val="FF0000"/>
          <w:sz w:val="24"/>
          <w:szCs w:val="24"/>
        </w:rPr>
        <w:t>).</w:t>
      </w:r>
    </w:p>
    <w:p w14:paraId="42F8BAD3" w14:textId="77777777" w:rsidR="00C604D7" w:rsidRPr="00623624" w:rsidRDefault="00C604D7" w:rsidP="00C604D7">
      <w:pPr>
        <w:spacing w:after="0" w:line="240" w:lineRule="auto"/>
        <w:jc w:val="right"/>
        <w:rPr>
          <w:rFonts w:ascii="Times New Roman" w:eastAsia="Times New Roman" w:hAnsi="Times New Roman" w:cs="Times New Roman"/>
          <w:sz w:val="24"/>
          <w:szCs w:val="20"/>
          <w:vertAlign w:val="superscript"/>
          <w:lang w:eastAsia="pt-BR"/>
        </w:rPr>
      </w:pPr>
      <w:r w:rsidRPr="00623624">
        <w:rPr>
          <w:rFonts w:ascii="Times New Roman" w:eastAsia="Times New Roman" w:hAnsi="Times New Roman" w:cs="Times New Roman"/>
          <w:sz w:val="24"/>
          <w:szCs w:val="20"/>
          <w:lang w:eastAsia="pt-BR"/>
        </w:rPr>
        <w:t xml:space="preserve">Fulano da Silva Santos </w:t>
      </w:r>
      <w:r w:rsidRPr="00623624">
        <w:rPr>
          <w:rFonts w:ascii="Times New Roman" w:eastAsia="Times New Roman" w:hAnsi="Times New Roman" w:cs="Times New Roman"/>
          <w:sz w:val="24"/>
          <w:szCs w:val="20"/>
          <w:vertAlign w:val="superscript"/>
          <w:lang w:eastAsia="pt-BR"/>
        </w:rPr>
        <w:footnoteReference w:id="1"/>
      </w:r>
    </w:p>
    <w:p w14:paraId="5B241667" w14:textId="77777777" w:rsidR="00C604D7" w:rsidRPr="00623624" w:rsidRDefault="00C604D7" w:rsidP="00C604D7">
      <w:pPr>
        <w:spacing w:after="0" w:line="240" w:lineRule="auto"/>
        <w:jc w:val="right"/>
        <w:rPr>
          <w:rFonts w:ascii="Times New Roman" w:eastAsia="Times New Roman" w:hAnsi="Times New Roman" w:cs="Times New Roman"/>
          <w:sz w:val="24"/>
          <w:szCs w:val="20"/>
          <w:lang w:eastAsia="pt-BR"/>
        </w:rPr>
      </w:pPr>
      <w:r w:rsidRPr="00623624">
        <w:rPr>
          <w:rFonts w:ascii="Times New Roman" w:eastAsia="Times New Roman" w:hAnsi="Times New Roman" w:cs="Times New Roman"/>
          <w:sz w:val="24"/>
          <w:szCs w:val="20"/>
          <w:lang w:eastAsia="pt-BR"/>
        </w:rPr>
        <w:t xml:space="preserve">Sicrano da Silva Santos </w:t>
      </w:r>
      <w:r w:rsidRPr="00623624">
        <w:rPr>
          <w:rFonts w:ascii="Times New Roman" w:eastAsia="Times New Roman" w:hAnsi="Times New Roman" w:cs="Times New Roman"/>
          <w:sz w:val="24"/>
          <w:szCs w:val="20"/>
          <w:vertAlign w:val="superscript"/>
          <w:lang w:eastAsia="pt-BR"/>
        </w:rPr>
        <w:footnoteReference w:id="2"/>
      </w:r>
    </w:p>
    <w:p w14:paraId="127C60E3" w14:textId="6E6B8F96" w:rsidR="00C604D7" w:rsidRDefault="00C604D7" w:rsidP="00C604D7">
      <w:pPr>
        <w:spacing w:after="0" w:line="240" w:lineRule="auto"/>
        <w:jc w:val="right"/>
        <w:rPr>
          <w:rFonts w:ascii="Times New Roman" w:eastAsia="Times New Roman" w:hAnsi="Times New Roman" w:cs="Times New Roman"/>
          <w:sz w:val="24"/>
          <w:szCs w:val="20"/>
          <w:lang w:eastAsia="pt-BR"/>
        </w:rPr>
      </w:pPr>
      <w:r>
        <w:rPr>
          <w:rFonts w:ascii="Times New Roman" w:eastAsia="Times New Roman" w:hAnsi="Times New Roman" w:cs="Times New Roman"/>
          <w:sz w:val="24"/>
          <w:szCs w:val="20"/>
          <w:lang w:eastAsia="pt-BR"/>
        </w:rPr>
        <w:t>Orientador</w:t>
      </w:r>
      <w:r w:rsidRPr="00623624">
        <w:rPr>
          <w:rFonts w:ascii="Times New Roman" w:eastAsia="Times New Roman" w:hAnsi="Times New Roman" w:cs="Times New Roman"/>
          <w:sz w:val="24"/>
          <w:szCs w:val="20"/>
          <w:lang w:eastAsia="pt-BR"/>
        </w:rPr>
        <w:t xml:space="preserve"> </w:t>
      </w:r>
      <w:r w:rsidRPr="00623624">
        <w:rPr>
          <w:rFonts w:ascii="Times New Roman" w:eastAsia="Times New Roman" w:hAnsi="Times New Roman" w:cs="Times New Roman"/>
          <w:sz w:val="24"/>
          <w:szCs w:val="20"/>
          <w:vertAlign w:val="superscript"/>
          <w:lang w:eastAsia="pt-BR"/>
        </w:rPr>
        <w:footnoteReference w:id="3"/>
      </w:r>
    </w:p>
    <w:p w14:paraId="5BD87BA5" w14:textId="77777777" w:rsidR="00C604D7" w:rsidRPr="00623624" w:rsidRDefault="00C604D7" w:rsidP="00C604D7">
      <w:pPr>
        <w:jc w:val="right"/>
        <w:rPr>
          <w:rFonts w:ascii="Times New Roman" w:eastAsia="Times New Roman" w:hAnsi="Times New Roman" w:cs="Times New Roman"/>
          <w:sz w:val="24"/>
          <w:szCs w:val="20"/>
          <w:vertAlign w:val="superscript"/>
          <w:lang w:eastAsia="pt-BR"/>
        </w:rPr>
      </w:pPr>
    </w:p>
    <w:p w14:paraId="2837C71C" w14:textId="77777777" w:rsidR="00C604D7" w:rsidRPr="00623624" w:rsidRDefault="00C604D7" w:rsidP="00C604D7">
      <w:pPr>
        <w:jc w:val="center"/>
        <w:rPr>
          <w:rFonts w:ascii="Times New Roman" w:eastAsia="Times New Roman" w:hAnsi="Times New Roman" w:cs="Times New Roman"/>
          <w:b/>
          <w:sz w:val="24"/>
          <w:szCs w:val="24"/>
          <w:lang w:eastAsia="pt-BR"/>
        </w:rPr>
      </w:pPr>
      <w:r w:rsidRPr="00623624">
        <w:rPr>
          <w:rFonts w:ascii="Times New Roman" w:eastAsia="Times New Roman" w:hAnsi="Times New Roman" w:cs="Times New Roman"/>
          <w:b/>
          <w:sz w:val="24"/>
          <w:szCs w:val="24"/>
          <w:lang w:eastAsia="pt-BR"/>
        </w:rPr>
        <w:t>RESUMO</w:t>
      </w:r>
    </w:p>
    <w:p w14:paraId="7EDE5283" w14:textId="77777777" w:rsidR="00C604D7" w:rsidRPr="00623624" w:rsidRDefault="00C604D7" w:rsidP="00C604D7">
      <w:pPr>
        <w:rPr>
          <w:rFonts w:ascii="Times New Roman" w:eastAsia="Times New Roman" w:hAnsi="Times New Roman" w:cs="Times New Roman"/>
          <w:sz w:val="24"/>
          <w:szCs w:val="24"/>
          <w:lang w:eastAsia="pt-BR"/>
        </w:rPr>
      </w:pPr>
    </w:p>
    <w:p w14:paraId="32106786" w14:textId="646486F1" w:rsidR="00C604D7" w:rsidRPr="003058FE" w:rsidRDefault="00C604D7" w:rsidP="00C604D7">
      <w:pPr>
        <w:contextualSpacing/>
        <w:jc w:val="both"/>
        <w:rPr>
          <w:rFonts w:ascii="Times New Roman" w:eastAsia="Times New Roman" w:hAnsi="Times New Roman" w:cs="Times New Roman"/>
          <w:lang w:eastAsia="pt-BR"/>
        </w:rPr>
      </w:pPr>
      <w:r w:rsidRPr="003058FE">
        <w:rPr>
          <w:rFonts w:ascii="Times New Roman" w:eastAsia="Times New Roman" w:hAnsi="Times New Roman" w:cs="Times New Roman"/>
          <w:lang w:eastAsia="pt-BR"/>
        </w:rPr>
        <w:t xml:space="preserve">Este resumo deverá ser utilizado no formulário de submissão do trabalho no ato da submissão. O resumo caracteriza uma síntese do artigo produzido. Poderá apresentar as principais informações da pesquisa, e para isso, deverá ser formatado com base nas seguintes orientações: parágrafo único, de </w:t>
      </w:r>
      <w:r>
        <w:rPr>
          <w:rFonts w:ascii="Times New Roman" w:eastAsia="Times New Roman" w:hAnsi="Times New Roman" w:cs="Times New Roman"/>
          <w:lang w:eastAsia="pt-BR"/>
        </w:rPr>
        <w:t>1</w:t>
      </w:r>
      <w:r w:rsidRPr="003058FE">
        <w:rPr>
          <w:rFonts w:ascii="Times New Roman" w:eastAsia="Times New Roman" w:hAnsi="Times New Roman" w:cs="Times New Roman"/>
          <w:lang w:eastAsia="pt-BR"/>
        </w:rPr>
        <w:t xml:space="preserve">00 a </w:t>
      </w:r>
      <w:r>
        <w:rPr>
          <w:rFonts w:ascii="Times New Roman" w:eastAsia="Times New Roman" w:hAnsi="Times New Roman" w:cs="Times New Roman"/>
          <w:lang w:eastAsia="pt-BR"/>
        </w:rPr>
        <w:t>2</w:t>
      </w:r>
      <w:r w:rsidRPr="003058FE">
        <w:rPr>
          <w:rFonts w:ascii="Times New Roman" w:eastAsia="Times New Roman" w:hAnsi="Times New Roman" w:cs="Times New Roman"/>
          <w:lang w:eastAsia="pt-BR"/>
        </w:rPr>
        <w:t>00 palavras, texto justificado, regular, tamanho 11, espaçamento simples</w:t>
      </w:r>
      <w:r>
        <w:rPr>
          <w:rFonts w:ascii="Times New Roman" w:eastAsia="Times New Roman" w:hAnsi="Times New Roman" w:cs="Times New Roman"/>
          <w:lang w:eastAsia="pt-BR"/>
        </w:rPr>
        <w:t xml:space="preserve"> (1,0)</w:t>
      </w:r>
      <w:r w:rsidRPr="003058FE">
        <w:rPr>
          <w:rFonts w:ascii="Times New Roman" w:eastAsia="Times New Roman" w:hAnsi="Times New Roman" w:cs="Times New Roman"/>
          <w:lang w:eastAsia="pt-BR"/>
        </w:rPr>
        <w:t xml:space="preserve">, sem </w:t>
      </w:r>
      <w:r>
        <w:rPr>
          <w:rFonts w:ascii="Times New Roman" w:eastAsia="Times New Roman" w:hAnsi="Times New Roman" w:cs="Times New Roman"/>
          <w:lang w:eastAsia="pt-BR"/>
        </w:rPr>
        <w:t xml:space="preserve">tabelas, gráficos </w:t>
      </w:r>
      <w:r w:rsidRPr="003058FE">
        <w:rPr>
          <w:rFonts w:ascii="Times New Roman" w:eastAsia="Times New Roman" w:hAnsi="Times New Roman" w:cs="Times New Roman"/>
          <w:lang w:eastAsia="pt-BR"/>
        </w:rPr>
        <w:t xml:space="preserve">ou destaques de qualquer natureza. Nele devem constar: a síntese do trabalho, </w:t>
      </w:r>
      <w:r>
        <w:rPr>
          <w:rFonts w:ascii="Times New Roman" w:eastAsia="Times New Roman" w:hAnsi="Times New Roman" w:cs="Times New Roman"/>
          <w:lang w:eastAsia="pt-BR"/>
        </w:rPr>
        <w:t xml:space="preserve">objeto de pesquisa, metodologia, resultados/discussões. </w:t>
      </w:r>
      <w:r w:rsidRPr="003058FE">
        <w:rPr>
          <w:rFonts w:ascii="Times New Roman" w:eastAsia="Times New Roman" w:hAnsi="Times New Roman" w:cs="Times New Roman"/>
          <w:lang w:eastAsia="pt-BR"/>
        </w:rPr>
        <w:t>As palavras-</w:t>
      </w:r>
      <w:r>
        <w:rPr>
          <w:rFonts w:ascii="Times New Roman" w:eastAsia="Times New Roman" w:hAnsi="Times New Roman" w:cs="Times New Roman"/>
          <w:lang w:eastAsia="pt-BR"/>
        </w:rPr>
        <w:t xml:space="preserve">chave devem conter de 3 (três) </w:t>
      </w:r>
      <w:r w:rsidRPr="003058FE">
        <w:rPr>
          <w:rFonts w:ascii="Times New Roman" w:eastAsia="Times New Roman" w:hAnsi="Times New Roman" w:cs="Times New Roman"/>
          <w:lang w:eastAsia="pt-BR"/>
        </w:rPr>
        <w:t xml:space="preserve">a 5 (cinco) termos, separados entre si por vírgula e finalizados por ponto. </w:t>
      </w:r>
      <w:r w:rsidRPr="003058FE">
        <w:rPr>
          <w:rFonts w:ascii="Times New Roman" w:eastAsia="Times New Roman" w:hAnsi="Times New Roman" w:cs="Times New Roman"/>
          <w:color w:val="FF0000"/>
          <w:lang w:eastAsia="pt-BR"/>
        </w:rPr>
        <w:t>Deixar 01 linha em branco</w:t>
      </w:r>
      <w:r w:rsidRPr="003058FE">
        <w:rPr>
          <w:rFonts w:ascii="Times New Roman" w:eastAsia="Times New Roman" w:hAnsi="Times New Roman" w:cs="Times New Roman"/>
          <w:lang w:eastAsia="pt-BR"/>
        </w:rPr>
        <w:t xml:space="preserve">. </w:t>
      </w:r>
    </w:p>
    <w:p w14:paraId="3A6043F1" w14:textId="77777777" w:rsidR="00C604D7" w:rsidRPr="005D3142" w:rsidRDefault="00C604D7" w:rsidP="00C604D7">
      <w:pPr>
        <w:contextualSpacing/>
        <w:jc w:val="both"/>
        <w:rPr>
          <w:rFonts w:ascii="Times New Roman" w:eastAsia="Times New Roman" w:hAnsi="Times New Roman" w:cs="Times New Roman"/>
          <w:sz w:val="20"/>
          <w:szCs w:val="20"/>
          <w:lang w:eastAsia="pt-BR"/>
        </w:rPr>
      </w:pPr>
    </w:p>
    <w:p w14:paraId="1A1B3A3D" w14:textId="77777777" w:rsidR="00C604D7" w:rsidRDefault="00C604D7" w:rsidP="00C604D7">
      <w:pPr>
        <w:contextualSpacing/>
        <w:jc w:val="both"/>
        <w:rPr>
          <w:rFonts w:ascii="Times New Roman" w:eastAsia="Times New Roman" w:hAnsi="Times New Roman" w:cs="Times New Roman"/>
          <w:lang w:eastAsia="pt-BR"/>
        </w:rPr>
      </w:pPr>
      <w:r w:rsidRPr="003058FE">
        <w:rPr>
          <w:rFonts w:ascii="Times New Roman" w:eastAsia="Times New Roman" w:hAnsi="Times New Roman" w:cs="Times New Roman"/>
          <w:b/>
          <w:lang w:eastAsia="pt-BR"/>
        </w:rPr>
        <w:t>Palavras-chave:</w:t>
      </w:r>
      <w:r w:rsidRPr="003058FE">
        <w:rPr>
          <w:rFonts w:ascii="Times New Roman" w:eastAsia="Times New Roman" w:hAnsi="Times New Roman" w:cs="Times New Roman"/>
          <w:lang w:eastAsia="pt-BR"/>
        </w:rPr>
        <w:t xml:space="preserve"> Artigo completo, Normas científicas, Congresso, Realize, Boa sorte.</w:t>
      </w:r>
    </w:p>
    <w:p w14:paraId="2195E6CA" w14:textId="77777777" w:rsidR="00C604D7" w:rsidRPr="00E66504" w:rsidRDefault="00C604D7" w:rsidP="00C604D7"/>
    <w:p w14:paraId="1317D444" w14:textId="77777777" w:rsidR="00C604D7" w:rsidRDefault="00C604D7" w:rsidP="00C604D7">
      <w:pPr>
        <w:spacing w:after="240" w:line="240" w:lineRule="auto"/>
        <w:rPr>
          <w:rFonts w:ascii="Times New Roman" w:eastAsia="Times New Roman" w:hAnsi="Times New Roman" w:cs="Times New Roman"/>
          <w:b/>
          <w:sz w:val="24"/>
          <w:szCs w:val="24"/>
          <w:lang w:eastAsia="pt-BR"/>
        </w:rPr>
      </w:pPr>
      <w:r w:rsidRPr="007265E7">
        <w:rPr>
          <w:rFonts w:ascii="Times New Roman" w:eastAsia="Times New Roman" w:hAnsi="Times New Roman" w:cs="Times New Roman"/>
          <w:b/>
          <w:sz w:val="24"/>
          <w:szCs w:val="24"/>
          <w:lang w:eastAsia="pt-BR"/>
        </w:rPr>
        <w:t>INTRODUÇÃO</w:t>
      </w:r>
    </w:p>
    <w:p w14:paraId="1436EF9A" w14:textId="77777777" w:rsidR="00C604D7" w:rsidRPr="006E6F67" w:rsidRDefault="00C604D7" w:rsidP="00C604D7">
      <w:pPr>
        <w:pStyle w:val="Default"/>
        <w:ind w:firstLine="708"/>
        <w:jc w:val="both"/>
        <w:rPr>
          <w:rFonts w:ascii="Times New Roman" w:hAnsi="Times New Roman" w:cs="Times New Roman"/>
        </w:rPr>
      </w:pPr>
      <w:r w:rsidRPr="006E6F67">
        <w:rPr>
          <w:rFonts w:ascii="Times New Roman" w:hAnsi="Times New Roman" w:cs="Times New Roman"/>
        </w:rPr>
        <w:t xml:space="preserve">Os resumos submetidos deverão possuir entre </w:t>
      </w:r>
      <w:r>
        <w:rPr>
          <w:rFonts w:ascii="Times New Roman" w:hAnsi="Times New Roman" w:cs="Times New Roman"/>
        </w:rPr>
        <w:t xml:space="preserve">3 e no máximo 5 </w:t>
      </w:r>
      <w:r w:rsidRPr="006E6F67">
        <w:rPr>
          <w:rFonts w:ascii="Times New Roman" w:hAnsi="Times New Roman" w:cs="Times New Roman"/>
        </w:rPr>
        <w:t>p</w:t>
      </w:r>
      <w:r>
        <w:rPr>
          <w:rFonts w:ascii="Times New Roman" w:hAnsi="Times New Roman" w:cs="Times New Roman"/>
        </w:rPr>
        <w:t>áginas</w:t>
      </w:r>
      <w:r w:rsidRPr="006E6F67">
        <w:rPr>
          <w:rFonts w:ascii="Times New Roman" w:hAnsi="Times New Roman" w:cs="Times New Roman"/>
        </w:rPr>
        <w:t>, apresentados em formato .</w:t>
      </w:r>
      <w:proofErr w:type="spellStart"/>
      <w:r w:rsidRPr="006E6F67">
        <w:rPr>
          <w:rFonts w:ascii="Times New Roman" w:hAnsi="Times New Roman" w:cs="Times New Roman"/>
        </w:rPr>
        <w:t>doc</w:t>
      </w:r>
      <w:proofErr w:type="spellEnd"/>
      <w:r w:rsidRPr="006E6F67">
        <w:rPr>
          <w:rFonts w:ascii="Times New Roman" w:hAnsi="Times New Roman" w:cs="Times New Roman"/>
        </w:rPr>
        <w:t>, em tamanho A4, fonte Times New Roman, tamanho 12, alinhamento justificado, espaçamento entrelinhas simples, margens superior e esquerda 3cm e inferior e direita 2cm.</w:t>
      </w:r>
    </w:p>
    <w:p w14:paraId="1A929195" w14:textId="77777777" w:rsidR="00C604D7" w:rsidRDefault="00C604D7" w:rsidP="00C604D7">
      <w:pPr>
        <w:spacing w:after="0" w:line="240" w:lineRule="auto"/>
        <w:ind w:firstLine="709"/>
        <w:jc w:val="both"/>
        <w:rPr>
          <w:rFonts w:ascii="Times New Roman" w:hAnsi="Times New Roman" w:cs="Times New Roman"/>
          <w:sz w:val="24"/>
          <w:szCs w:val="24"/>
        </w:rPr>
      </w:pPr>
      <w:r w:rsidRPr="007265E7">
        <w:rPr>
          <w:rFonts w:ascii="Times New Roman" w:eastAsia="Times New Roman" w:hAnsi="Times New Roman" w:cs="Times New Roman"/>
          <w:sz w:val="24"/>
          <w:szCs w:val="24"/>
          <w:lang w:eastAsia="pt-BR"/>
        </w:rPr>
        <w:t xml:space="preserve">O texto do resumo expandido conterá as seguintes seções: Introdução, Metodologia, Fundamentação teórica e ou Discussões, Considerações e Referências. O corpo do texto deverá apresentar fonte </w:t>
      </w:r>
      <w:r w:rsidRPr="007265E7">
        <w:rPr>
          <w:rFonts w:ascii="Times New Roman" w:hAnsi="Times New Roman" w:cs="Times New Roman"/>
          <w:sz w:val="24"/>
          <w:szCs w:val="24"/>
        </w:rPr>
        <w:t>Times New Roman, tamanho 12, alinhamento justificado, espaçamento entrelinhas simples, margens superior e esquerda 3cm e inferior e direita 2cm.</w:t>
      </w:r>
    </w:p>
    <w:p w14:paraId="03E7C22C" w14:textId="058E6E23" w:rsidR="00C604D7" w:rsidRDefault="00C604D7" w:rsidP="00C604D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A introdução deverá conter uma referência ao assunto a ser desenvolvido no resumo expandido, bem como as linhas gerais que serão desenvolvidas no corpo. A introdução deverá ainda contemplar o(s) objetivo(s) do estudo apresentado.</w:t>
      </w:r>
    </w:p>
    <w:p w14:paraId="6D10B892" w14:textId="77777777" w:rsidR="00C604D7" w:rsidRDefault="00C604D7" w:rsidP="00C604D7">
      <w:pPr>
        <w:spacing w:after="0" w:line="240" w:lineRule="auto"/>
        <w:ind w:firstLine="709"/>
        <w:jc w:val="both"/>
        <w:rPr>
          <w:rFonts w:ascii="Times New Roman" w:hAnsi="Times New Roman" w:cs="Times New Roman"/>
          <w:sz w:val="24"/>
          <w:szCs w:val="24"/>
        </w:rPr>
      </w:pPr>
    </w:p>
    <w:p w14:paraId="3585A7C9" w14:textId="77777777" w:rsidR="00C604D7" w:rsidRPr="007265E7" w:rsidRDefault="00C604D7" w:rsidP="00C604D7">
      <w:pPr>
        <w:spacing w:after="240" w:line="240" w:lineRule="auto"/>
        <w:rPr>
          <w:rFonts w:ascii="Times New Roman" w:eastAsia="Times New Roman" w:hAnsi="Times New Roman" w:cs="Times New Roman"/>
          <w:b/>
          <w:sz w:val="24"/>
          <w:szCs w:val="24"/>
          <w:lang w:eastAsia="pt-BR"/>
        </w:rPr>
      </w:pPr>
      <w:r w:rsidRPr="007265E7">
        <w:rPr>
          <w:rFonts w:ascii="Times New Roman" w:eastAsia="Times New Roman" w:hAnsi="Times New Roman" w:cs="Times New Roman"/>
          <w:b/>
          <w:sz w:val="24"/>
          <w:szCs w:val="24"/>
          <w:lang w:eastAsia="pt-BR"/>
        </w:rPr>
        <w:t>METODOLOGIA</w:t>
      </w:r>
    </w:p>
    <w:p w14:paraId="63828F7A" w14:textId="77777777" w:rsidR="00C604D7" w:rsidRDefault="00C604D7" w:rsidP="00C604D7">
      <w:pPr>
        <w:spacing w:after="0" w:line="240" w:lineRule="auto"/>
        <w:ind w:firstLine="709"/>
        <w:jc w:val="both"/>
        <w:rPr>
          <w:rFonts w:ascii="Times New Roman" w:eastAsia="Times New Roman" w:hAnsi="Times New Roman" w:cs="Times New Roman"/>
          <w:sz w:val="24"/>
          <w:szCs w:val="24"/>
          <w:lang w:eastAsia="pt-BR"/>
        </w:rPr>
      </w:pPr>
      <w:r w:rsidRPr="007265E7">
        <w:rPr>
          <w:rFonts w:ascii="Times New Roman" w:eastAsia="Times New Roman" w:hAnsi="Times New Roman" w:cs="Times New Roman"/>
          <w:sz w:val="24"/>
          <w:szCs w:val="24"/>
          <w:lang w:eastAsia="pt-BR"/>
        </w:rPr>
        <w:t>Na Metodologia será explicitado o tipo de estudo, análise de dados se for o caso, enfim os métodos utilizados para a realização do trabalho.</w:t>
      </w:r>
    </w:p>
    <w:p w14:paraId="22C723C6" w14:textId="77777777" w:rsidR="00C604D7" w:rsidRPr="007265E7" w:rsidRDefault="00C604D7" w:rsidP="00C604D7">
      <w:pPr>
        <w:spacing w:after="0" w:line="240" w:lineRule="auto"/>
        <w:ind w:firstLine="709"/>
        <w:jc w:val="both"/>
        <w:rPr>
          <w:rFonts w:ascii="Times New Roman" w:eastAsia="Times New Roman" w:hAnsi="Times New Roman" w:cs="Times New Roman"/>
          <w:sz w:val="24"/>
          <w:szCs w:val="24"/>
          <w:lang w:eastAsia="pt-BR"/>
        </w:rPr>
      </w:pPr>
    </w:p>
    <w:p w14:paraId="4CB41E59" w14:textId="77777777" w:rsidR="00C604D7" w:rsidRDefault="00C604D7" w:rsidP="00C604D7">
      <w:pPr>
        <w:spacing w:after="240" w:line="240" w:lineRule="auto"/>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lastRenderedPageBreak/>
        <w:t>FUNDAMENTAÇÃO TEÓRICA OU DISCUSSÕES</w:t>
      </w:r>
    </w:p>
    <w:p w14:paraId="1E80A5A2" w14:textId="6F9554D8" w:rsidR="00B60182" w:rsidRPr="00B60182" w:rsidRDefault="00C604D7" w:rsidP="00B60182">
      <w:pPr>
        <w:spacing w:after="0" w:line="240" w:lineRule="auto"/>
        <w:ind w:firstLine="709"/>
        <w:jc w:val="both"/>
        <w:rPr>
          <w:rFonts w:ascii="Times New Roman" w:eastAsia="Times New Roman" w:hAnsi="Times New Roman" w:cs="Times New Roman"/>
          <w:color w:val="FF0000"/>
          <w:sz w:val="24"/>
          <w:szCs w:val="24"/>
          <w:lang w:eastAsia="pt-BR"/>
        </w:rPr>
      </w:pPr>
      <w:r w:rsidRPr="007265E7">
        <w:rPr>
          <w:rFonts w:ascii="Times New Roman" w:eastAsia="Times New Roman" w:hAnsi="Times New Roman" w:cs="Times New Roman"/>
          <w:sz w:val="24"/>
          <w:szCs w:val="24"/>
          <w:lang w:eastAsia="pt-BR"/>
        </w:rPr>
        <w:t>O autor poderá optar por intitular esse item apenas como fundamentação teórica, caso deseje apenas apresentar nesse resumo um projeto que ainda não tenha sido aplicado, ou deverá intitular como discussões no caso de um estudo já concluído.</w:t>
      </w:r>
      <w:r>
        <w:rPr>
          <w:rFonts w:ascii="Times New Roman" w:eastAsia="Times New Roman" w:hAnsi="Times New Roman" w:cs="Times New Roman"/>
          <w:sz w:val="24"/>
          <w:szCs w:val="24"/>
          <w:lang w:eastAsia="pt-BR"/>
        </w:rPr>
        <w:t xml:space="preserve"> Cabe a este item, portanto, a apresentação do projeto ou discussão dos resultados da pesquisa.</w:t>
      </w:r>
      <w:r w:rsidR="00B60182">
        <w:rPr>
          <w:rFonts w:ascii="Times New Roman" w:eastAsia="Times New Roman" w:hAnsi="Times New Roman" w:cs="Times New Roman"/>
          <w:sz w:val="24"/>
          <w:szCs w:val="24"/>
          <w:lang w:eastAsia="pt-BR"/>
        </w:rPr>
        <w:t xml:space="preserve">  </w:t>
      </w:r>
      <w:r w:rsidR="00B60182" w:rsidRPr="00B60182">
        <w:rPr>
          <w:rFonts w:ascii="Times New Roman" w:eastAsia="Times New Roman" w:hAnsi="Times New Roman" w:cs="Times New Roman"/>
          <w:color w:val="FF0000"/>
          <w:sz w:val="24"/>
          <w:szCs w:val="24"/>
          <w:lang w:eastAsia="pt-BR"/>
        </w:rPr>
        <w:t xml:space="preserve">Em relação as citações, tantos as colocadas no início – Misabel (2025) –, como as citações colocadas no final do texto deverão vir em caixa baixa. Quando colocadas ao final deverão estar entre parênteses (Misabel, 2025). No caso de citações diretas com mais de 4 linhas, estas devem vir, com recuo de 4cm da margem esquerda, texto justificado e letra tamanho 11. </w:t>
      </w:r>
    </w:p>
    <w:p w14:paraId="3DAAB44D" w14:textId="77777777" w:rsidR="00B60182" w:rsidRDefault="00B60182" w:rsidP="00103B60">
      <w:pPr>
        <w:spacing w:after="0" w:line="240" w:lineRule="auto"/>
        <w:ind w:firstLine="709"/>
        <w:jc w:val="both"/>
        <w:rPr>
          <w:rFonts w:ascii="Times New Roman" w:eastAsia="Times New Roman" w:hAnsi="Times New Roman" w:cs="Times New Roman"/>
          <w:color w:val="FF0000"/>
          <w:sz w:val="24"/>
          <w:szCs w:val="24"/>
          <w:lang w:eastAsia="pt-BR"/>
        </w:rPr>
      </w:pPr>
    </w:p>
    <w:p w14:paraId="47CAF8CE" w14:textId="4EE4E179" w:rsidR="00103B60" w:rsidRPr="00B60182" w:rsidRDefault="00103B60" w:rsidP="00103B60">
      <w:pPr>
        <w:spacing w:after="0" w:line="240" w:lineRule="auto"/>
        <w:ind w:firstLine="709"/>
        <w:jc w:val="both"/>
        <w:rPr>
          <w:rFonts w:ascii="Times New Roman" w:eastAsia="Times New Roman" w:hAnsi="Times New Roman" w:cs="Times New Roman"/>
          <w:b/>
          <w:bCs/>
          <w:color w:val="FF0000"/>
          <w:sz w:val="24"/>
          <w:szCs w:val="24"/>
          <w:lang w:eastAsia="pt-BR"/>
        </w:rPr>
      </w:pPr>
      <w:r w:rsidRPr="00B60182">
        <w:rPr>
          <w:rFonts w:ascii="Times New Roman" w:eastAsia="Times New Roman" w:hAnsi="Times New Roman" w:cs="Times New Roman"/>
          <w:color w:val="FF0000"/>
          <w:sz w:val="24"/>
          <w:szCs w:val="24"/>
          <w:lang w:eastAsia="pt-BR"/>
        </w:rPr>
        <w:t xml:space="preserve">As ilustrações (Figuras e Tabelas) deverão </w:t>
      </w:r>
      <w:r w:rsidR="00B60182" w:rsidRPr="00B60182">
        <w:rPr>
          <w:rFonts w:ascii="Times New Roman" w:eastAsia="Times New Roman" w:hAnsi="Times New Roman" w:cs="Times New Roman"/>
          <w:color w:val="FF0000"/>
          <w:sz w:val="24"/>
          <w:szCs w:val="24"/>
          <w:lang w:eastAsia="pt-BR"/>
        </w:rPr>
        <w:t>ser inseridas e numeradas, conforme abaixo, somando no máximo 5 (cinco) unidades, com fonte Times New Roman, tamanho 10.</w:t>
      </w:r>
      <w:r w:rsidRPr="00B60182">
        <w:rPr>
          <w:rFonts w:ascii="Times New Roman" w:eastAsia="Times New Roman" w:hAnsi="Times New Roman" w:cs="Times New Roman"/>
          <w:color w:val="FF0000"/>
          <w:sz w:val="24"/>
          <w:szCs w:val="24"/>
          <w:lang w:eastAsia="pt-BR"/>
        </w:rPr>
        <w:t xml:space="preserve"> </w:t>
      </w:r>
    </w:p>
    <w:p w14:paraId="50B7E534" w14:textId="77777777" w:rsidR="00103B60" w:rsidRPr="00103B60" w:rsidRDefault="00103B60" w:rsidP="00103B60">
      <w:pPr>
        <w:spacing w:after="0" w:line="240" w:lineRule="auto"/>
        <w:ind w:firstLine="709"/>
        <w:jc w:val="both"/>
        <w:rPr>
          <w:rFonts w:ascii="Times New Roman" w:eastAsia="Times New Roman" w:hAnsi="Times New Roman" w:cs="Times New Roman"/>
          <w:b/>
          <w:bCs/>
          <w:sz w:val="24"/>
          <w:szCs w:val="24"/>
          <w:lang w:eastAsia="pt-BR"/>
        </w:rPr>
      </w:pPr>
    </w:p>
    <w:p w14:paraId="39E0EB16" w14:textId="6FA39315" w:rsidR="00103B60" w:rsidRPr="00B60182" w:rsidRDefault="00B60182" w:rsidP="00B60182">
      <w:pPr>
        <w:spacing w:after="0" w:line="240" w:lineRule="auto"/>
        <w:ind w:firstLine="709"/>
        <w:rPr>
          <w:rFonts w:ascii="Times New Roman" w:eastAsia="Times New Roman" w:hAnsi="Times New Roman" w:cs="Times New Roman"/>
          <w:sz w:val="20"/>
          <w:szCs w:val="20"/>
          <w:lang w:eastAsia="pt-BR"/>
        </w:rPr>
      </w:pPr>
      <w:r>
        <w:rPr>
          <w:rFonts w:ascii="Times New Roman" w:eastAsia="Times New Roman" w:hAnsi="Times New Roman" w:cs="Times New Roman"/>
          <w:b/>
          <w:bCs/>
          <w:sz w:val="24"/>
          <w:szCs w:val="24"/>
          <w:lang w:eastAsia="pt-BR"/>
        </w:rPr>
        <w:t xml:space="preserve">                                                </w:t>
      </w:r>
      <w:r w:rsidR="00103B60" w:rsidRPr="00B60182">
        <w:rPr>
          <w:rFonts w:ascii="Times New Roman" w:eastAsia="Times New Roman" w:hAnsi="Times New Roman" w:cs="Times New Roman"/>
          <w:b/>
          <w:bCs/>
          <w:sz w:val="20"/>
          <w:szCs w:val="20"/>
          <w:lang w:eastAsia="pt-BR"/>
        </w:rPr>
        <w:t>Figura 1-</w:t>
      </w:r>
      <w:r w:rsidR="00103B60" w:rsidRPr="00B60182">
        <w:rPr>
          <w:rFonts w:ascii="Times New Roman" w:eastAsia="Times New Roman" w:hAnsi="Times New Roman" w:cs="Times New Roman"/>
          <w:sz w:val="20"/>
          <w:szCs w:val="20"/>
          <w:lang w:eastAsia="pt-BR"/>
        </w:rPr>
        <w:t xml:space="preserve"> Título da Figura.</w:t>
      </w:r>
    </w:p>
    <w:p w14:paraId="04A773C0"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27104E8A" w14:textId="78E4BE2D"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noProof/>
          <w:sz w:val="24"/>
          <w:szCs w:val="24"/>
          <w:lang w:eastAsia="pt-BR"/>
        </w:rPr>
        <mc:AlternateContent>
          <mc:Choice Requires="wps">
            <w:drawing>
              <wp:anchor distT="0" distB="0" distL="114300" distR="114300" simplePos="0" relativeHeight="251659264" behindDoc="0" locked="0" layoutInCell="1" allowOverlap="1" wp14:anchorId="5FF87AA1" wp14:editId="3A9D6EEE">
                <wp:simplePos x="0" y="0"/>
                <wp:positionH relativeFrom="page">
                  <wp:align>center</wp:align>
                </wp:positionH>
                <wp:positionV relativeFrom="paragraph">
                  <wp:posOffset>9525</wp:posOffset>
                </wp:positionV>
                <wp:extent cx="1800225" cy="1504950"/>
                <wp:effectExtent l="0" t="0" r="28575" b="19050"/>
                <wp:wrapNone/>
                <wp:docPr id="1307412582" name="Retângulo 1"/>
                <wp:cNvGraphicFramePr/>
                <a:graphic xmlns:a="http://schemas.openxmlformats.org/drawingml/2006/main">
                  <a:graphicData uri="http://schemas.microsoft.com/office/word/2010/wordprocessingShape">
                    <wps:wsp>
                      <wps:cNvSpPr/>
                      <wps:spPr>
                        <a:xfrm>
                          <a:off x="0" y="0"/>
                          <a:ext cx="1800225" cy="1504950"/>
                        </a:xfrm>
                        <a:prstGeom prst="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8552EB" w14:textId="3E9066DA" w:rsidR="00103B60" w:rsidRPr="00103B60" w:rsidRDefault="00103B60" w:rsidP="00103B60">
                            <w:pPr>
                              <w:jc w:val="center"/>
                              <w:rPr>
                                <w:sz w:val="48"/>
                                <w:szCs w:val="48"/>
                              </w:rPr>
                            </w:pPr>
                            <w:r w:rsidRPr="00103B60">
                              <w:rPr>
                                <w:sz w:val="48"/>
                                <w:szCs w:val="48"/>
                              </w:rPr>
                              <w:t>FIGURA</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F87AA1" id="Retângulo 1" o:spid="_x0000_s1026" style="position:absolute;left:0;text-align:left;margin-left:0;margin-top:.75pt;width:141.75pt;height:118.5pt;z-index:25165926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" fillcolor="#9cc2e5 [1940]" strokecolor="#1f4d78 [1604]" strokeweight="1pt">
                <v:textbox>
                  <w:txbxContent>
                    <w:p w14:paraId="5A8552EB" w14:textId="3E9066DA" w:rsidR="00103B60" w:rsidRPr="00103B60" w:rsidRDefault="00103B60" w:rsidP="00103B60">
                      <w:pPr>
                        <w:jc w:val="center"/>
                        <w:rPr>
                          <w:sz w:val="48"/>
                          <w:szCs w:val="48"/>
                        </w:rPr>
                      </w:pPr>
                      <w:r w:rsidRPr="00103B60">
                        <w:rPr>
                          <w:sz w:val="48"/>
                          <w:szCs w:val="48"/>
                        </w:rPr>
                        <w:t>FIGURA</w:t>
                      </w:r>
                    </w:p>
                  </w:txbxContent>
                </v:textbox>
                <w10:wrap anchorx="page"/>
              </v:rect>
            </w:pict>
          </mc:Fallback>
        </mc:AlternateContent>
      </w:r>
    </w:p>
    <w:p w14:paraId="37A1CA0B"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54D0CD87"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6969A376"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14B0C388"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5C49EDD4"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1B35CB6A"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79C95C79"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3CED8C49"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3FC5091D" w14:textId="11765021" w:rsidR="00103B60" w:rsidRPr="00B60182" w:rsidRDefault="00103B60" w:rsidP="00103B60">
      <w:pPr>
        <w:spacing w:after="0" w:line="240" w:lineRule="auto"/>
        <w:ind w:firstLine="709"/>
        <w:rPr>
          <w:rFonts w:ascii="Times New Roman" w:eastAsia="Times New Roman" w:hAnsi="Times New Roman" w:cs="Times New Roman"/>
          <w:sz w:val="20"/>
          <w:szCs w:val="20"/>
          <w:lang w:eastAsia="pt-BR"/>
        </w:rPr>
      </w:pPr>
      <w:r>
        <w:rPr>
          <w:rFonts w:ascii="Times New Roman" w:eastAsia="Times New Roman" w:hAnsi="Times New Roman" w:cs="Times New Roman"/>
          <w:sz w:val="24"/>
          <w:szCs w:val="24"/>
          <w:lang w:eastAsia="pt-BR"/>
        </w:rPr>
        <w:t xml:space="preserve">                                               </w:t>
      </w:r>
      <w:r w:rsidR="00B60182">
        <w:rPr>
          <w:rFonts w:ascii="Times New Roman" w:eastAsia="Times New Roman" w:hAnsi="Times New Roman" w:cs="Times New Roman"/>
          <w:sz w:val="24"/>
          <w:szCs w:val="24"/>
          <w:lang w:eastAsia="pt-BR"/>
        </w:rPr>
        <w:t xml:space="preserve"> </w:t>
      </w:r>
      <w:r w:rsidR="00B60182" w:rsidRPr="00B60182">
        <w:rPr>
          <w:rFonts w:ascii="Times New Roman" w:eastAsia="Times New Roman" w:hAnsi="Times New Roman" w:cs="Times New Roman"/>
          <w:sz w:val="20"/>
          <w:szCs w:val="20"/>
          <w:lang w:eastAsia="pt-BR"/>
        </w:rPr>
        <w:t xml:space="preserve">   </w:t>
      </w:r>
      <w:r w:rsidR="00B60182" w:rsidRPr="00B60182">
        <w:rPr>
          <w:rFonts w:ascii="Times New Roman" w:eastAsia="Times New Roman" w:hAnsi="Times New Roman" w:cs="Times New Roman"/>
          <w:b/>
          <w:bCs/>
          <w:sz w:val="20"/>
          <w:szCs w:val="20"/>
          <w:lang w:eastAsia="pt-BR"/>
        </w:rPr>
        <w:t xml:space="preserve"> </w:t>
      </w:r>
      <w:r w:rsidRPr="00B60182">
        <w:rPr>
          <w:rFonts w:ascii="Times New Roman" w:eastAsia="Times New Roman" w:hAnsi="Times New Roman" w:cs="Times New Roman"/>
          <w:b/>
          <w:bCs/>
          <w:sz w:val="20"/>
          <w:szCs w:val="20"/>
          <w:lang w:eastAsia="pt-BR"/>
        </w:rPr>
        <w:t xml:space="preserve">Fonte: </w:t>
      </w:r>
      <w:r w:rsidR="00B60182" w:rsidRPr="00B60182">
        <w:rPr>
          <w:rFonts w:ascii="Times New Roman" w:eastAsia="Times New Roman" w:hAnsi="Times New Roman" w:cs="Times New Roman"/>
          <w:sz w:val="20"/>
          <w:szCs w:val="20"/>
          <w:lang w:eastAsia="pt-BR"/>
        </w:rPr>
        <w:t>Autor, 2025</w:t>
      </w:r>
      <w:r w:rsidRPr="00B60182">
        <w:rPr>
          <w:rFonts w:ascii="Times New Roman" w:eastAsia="Times New Roman" w:hAnsi="Times New Roman" w:cs="Times New Roman"/>
          <w:sz w:val="20"/>
          <w:szCs w:val="20"/>
          <w:lang w:eastAsia="pt-BR"/>
        </w:rPr>
        <w:t>.</w:t>
      </w:r>
    </w:p>
    <w:p w14:paraId="5E96D833" w14:textId="77777777" w:rsidR="00103B60" w:rsidRPr="00103B60" w:rsidRDefault="00103B60" w:rsidP="00103B60">
      <w:pPr>
        <w:spacing w:after="0" w:line="240" w:lineRule="auto"/>
        <w:ind w:firstLine="709"/>
        <w:rPr>
          <w:rFonts w:ascii="Times New Roman" w:eastAsia="Times New Roman" w:hAnsi="Times New Roman" w:cs="Times New Roman"/>
          <w:sz w:val="24"/>
          <w:szCs w:val="24"/>
          <w:lang w:eastAsia="pt-BR"/>
        </w:rPr>
      </w:pPr>
    </w:p>
    <w:p w14:paraId="04FB83BE"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p>
    <w:p w14:paraId="3FF9BA35" w14:textId="77777777" w:rsidR="00103B60" w:rsidRPr="00B60182" w:rsidRDefault="00103B60" w:rsidP="00103B60">
      <w:pPr>
        <w:spacing w:after="0" w:line="240" w:lineRule="auto"/>
        <w:ind w:firstLine="709"/>
        <w:jc w:val="center"/>
        <w:rPr>
          <w:rFonts w:ascii="Times New Roman" w:eastAsia="Times New Roman" w:hAnsi="Times New Roman" w:cs="Times New Roman"/>
          <w:sz w:val="20"/>
          <w:szCs w:val="20"/>
          <w:lang w:eastAsia="pt-BR"/>
        </w:rPr>
      </w:pPr>
      <w:r w:rsidRPr="00B60182">
        <w:rPr>
          <w:rFonts w:ascii="Times New Roman" w:eastAsia="Times New Roman" w:hAnsi="Times New Roman" w:cs="Times New Roman"/>
          <w:b/>
          <w:bCs/>
          <w:sz w:val="20"/>
          <w:szCs w:val="20"/>
          <w:lang w:eastAsia="pt-BR"/>
        </w:rPr>
        <w:t>Tabela 1-</w:t>
      </w:r>
      <w:r w:rsidRPr="00B60182">
        <w:rPr>
          <w:rFonts w:ascii="Times New Roman" w:eastAsia="Times New Roman" w:hAnsi="Times New Roman" w:cs="Times New Roman"/>
          <w:sz w:val="20"/>
          <w:szCs w:val="20"/>
          <w:lang w:eastAsia="pt-BR"/>
        </w:rPr>
        <w:t xml:space="preserve"> Informar o título.</w:t>
      </w:r>
    </w:p>
    <w:p w14:paraId="00D41124" w14:textId="77777777" w:rsidR="00103B60" w:rsidRPr="00103B60" w:rsidRDefault="00103B60" w:rsidP="00103B60">
      <w:pPr>
        <w:spacing w:after="0" w:line="240" w:lineRule="auto"/>
        <w:ind w:firstLine="709"/>
        <w:rPr>
          <w:rFonts w:ascii="Times New Roman" w:eastAsia="Times New Roman" w:hAnsi="Times New Roman" w:cs="Times New Roman"/>
          <w:sz w:val="24"/>
          <w:szCs w:val="24"/>
          <w:lang w:eastAsia="pt-BR"/>
        </w:rPr>
      </w:pPr>
    </w:p>
    <w:tbl>
      <w:tblPr>
        <w:tblW w:w="0" w:type="auto"/>
        <w:jc w:val="center"/>
        <w:tblLook w:val="04A0" w:firstRow="1" w:lastRow="0" w:firstColumn="1" w:lastColumn="0" w:noHBand="0" w:noVBand="1"/>
      </w:tblPr>
      <w:tblGrid>
        <w:gridCol w:w="2428"/>
        <w:gridCol w:w="2428"/>
      </w:tblGrid>
      <w:tr w:rsidR="00103B60" w:rsidRPr="00103B60" w14:paraId="405333F5" w14:textId="77777777" w:rsidTr="00103B60">
        <w:trPr>
          <w:trHeight w:val="321"/>
          <w:jc w:val="center"/>
        </w:trPr>
        <w:tc>
          <w:tcPr>
            <w:tcW w:w="2428" w:type="dxa"/>
            <w:tcBorders>
              <w:top w:val="double" w:sz="4" w:space="0" w:color="000000"/>
              <w:left w:val="nil"/>
              <w:bottom w:val="single" w:sz="4" w:space="0" w:color="000000"/>
              <w:right w:val="single" w:sz="4" w:space="0" w:color="000000"/>
            </w:tcBorders>
            <w:hideMark/>
          </w:tcPr>
          <w:p w14:paraId="6A696735"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Modelo 1</w:t>
            </w:r>
          </w:p>
        </w:tc>
        <w:tc>
          <w:tcPr>
            <w:tcW w:w="2428" w:type="dxa"/>
            <w:tcBorders>
              <w:top w:val="double" w:sz="4" w:space="0" w:color="000000"/>
              <w:left w:val="single" w:sz="4" w:space="0" w:color="000000"/>
              <w:bottom w:val="single" w:sz="4" w:space="0" w:color="auto"/>
              <w:right w:val="nil"/>
            </w:tcBorders>
            <w:hideMark/>
          </w:tcPr>
          <w:p w14:paraId="68A941EE"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Tabela 1</w:t>
            </w:r>
          </w:p>
        </w:tc>
      </w:tr>
      <w:tr w:rsidR="00103B60" w:rsidRPr="00103B60" w14:paraId="4D820C98" w14:textId="77777777" w:rsidTr="00103B60">
        <w:trPr>
          <w:trHeight w:val="301"/>
          <w:jc w:val="center"/>
        </w:trPr>
        <w:tc>
          <w:tcPr>
            <w:tcW w:w="2428" w:type="dxa"/>
            <w:tcBorders>
              <w:top w:val="single" w:sz="4" w:space="0" w:color="000000"/>
              <w:left w:val="nil"/>
              <w:bottom w:val="single" w:sz="4" w:space="0" w:color="auto"/>
              <w:right w:val="single" w:sz="4" w:space="0" w:color="000000"/>
            </w:tcBorders>
            <w:hideMark/>
          </w:tcPr>
          <w:p w14:paraId="52FD1871" w14:textId="7FA75AA5" w:rsidR="00103B60" w:rsidRPr="00103B60" w:rsidRDefault="00B60182"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Modelo 2</w:t>
            </w:r>
          </w:p>
        </w:tc>
        <w:tc>
          <w:tcPr>
            <w:tcW w:w="2428" w:type="dxa"/>
            <w:tcBorders>
              <w:top w:val="single" w:sz="4" w:space="0" w:color="auto"/>
              <w:left w:val="single" w:sz="4" w:space="0" w:color="000000"/>
              <w:bottom w:val="single" w:sz="4" w:space="0" w:color="auto"/>
              <w:right w:val="nil"/>
            </w:tcBorders>
            <w:hideMark/>
          </w:tcPr>
          <w:p w14:paraId="529F8A1B"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Tabela 2</w:t>
            </w:r>
          </w:p>
        </w:tc>
      </w:tr>
      <w:tr w:rsidR="00103B60" w:rsidRPr="00103B60" w14:paraId="5F2FBF39" w14:textId="77777777" w:rsidTr="00103B60">
        <w:trPr>
          <w:trHeight w:val="321"/>
          <w:jc w:val="center"/>
        </w:trPr>
        <w:tc>
          <w:tcPr>
            <w:tcW w:w="2428" w:type="dxa"/>
            <w:tcBorders>
              <w:top w:val="single" w:sz="4" w:space="0" w:color="auto"/>
              <w:left w:val="nil"/>
              <w:bottom w:val="single" w:sz="4" w:space="0" w:color="000000"/>
              <w:right w:val="single" w:sz="4" w:space="0" w:color="000000"/>
            </w:tcBorders>
            <w:hideMark/>
          </w:tcPr>
          <w:p w14:paraId="1129F472"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Modelo 3</w:t>
            </w:r>
          </w:p>
        </w:tc>
        <w:tc>
          <w:tcPr>
            <w:tcW w:w="2428" w:type="dxa"/>
            <w:tcBorders>
              <w:top w:val="single" w:sz="4" w:space="0" w:color="000000"/>
              <w:left w:val="single" w:sz="4" w:space="0" w:color="000000"/>
              <w:bottom w:val="single" w:sz="4" w:space="0" w:color="auto"/>
              <w:right w:val="nil"/>
            </w:tcBorders>
            <w:hideMark/>
          </w:tcPr>
          <w:p w14:paraId="119368FF"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Tabela 3</w:t>
            </w:r>
          </w:p>
        </w:tc>
      </w:tr>
      <w:tr w:rsidR="00103B60" w:rsidRPr="00103B60" w14:paraId="605431A6" w14:textId="77777777" w:rsidTr="00103B60">
        <w:trPr>
          <w:trHeight w:val="321"/>
          <w:jc w:val="center"/>
        </w:trPr>
        <w:tc>
          <w:tcPr>
            <w:tcW w:w="2428" w:type="dxa"/>
            <w:tcBorders>
              <w:top w:val="single" w:sz="4" w:space="0" w:color="000000"/>
              <w:left w:val="nil"/>
              <w:bottom w:val="double" w:sz="4" w:space="0" w:color="000000"/>
              <w:right w:val="single" w:sz="4" w:space="0" w:color="000000"/>
            </w:tcBorders>
            <w:hideMark/>
          </w:tcPr>
          <w:p w14:paraId="45C7DD93"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Modelo 4</w:t>
            </w:r>
          </w:p>
        </w:tc>
        <w:tc>
          <w:tcPr>
            <w:tcW w:w="2428" w:type="dxa"/>
            <w:tcBorders>
              <w:top w:val="single" w:sz="4" w:space="0" w:color="auto"/>
              <w:left w:val="single" w:sz="4" w:space="0" w:color="000000"/>
              <w:bottom w:val="double" w:sz="4" w:space="0" w:color="000000"/>
              <w:right w:val="nil"/>
            </w:tcBorders>
            <w:hideMark/>
          </w:tcPr>
          <w:p w14:paraId="1F8C3183" w14:textId="77777777" w:rsidR="00103B60" w:rsidRPr="00103B60" w:rsidRDefault="00103B60" w:rsidP="00103B60">
            <w:pPr>
              <w:spacing w:after="0" w:line="240" w:lineRule="auto"/>
              <w:ind w:firstLine="709"/>
              <w:jc w:val="center"/>
              <w:rPr>
                <w:rFonts w:ascii="Times New Roman" w:eastAsia="Times New Roman" w:hAnsi="Times New Roman" w:cs="Times New Roman"/>
                <w:sz w:val="24"/>
                <w:szCs w:val="24"/>
                <w:lang w:eastAsia="pt-BR"/>
              </w:rPr>
            </w:pPr>
            <w:r w:rsidRPr="00103B60">
              <w:rPr>
                <w:rFonts w:ascii="Times New Roman" w:eastAsia="Times New Roman" w:hAnsi="Times New Roman" w:cs="Times New Roman"/>
                <w:sz w:val="24"/>
                <w:szCs w:val="24"/>
                <w:lang w:eastAsia="pt-BR"/>
              </w:rPr>
              <w:t>Tabela 4</w:t>
            </w:r>
          </w:p>
        </w:tc>
      </w:tr>
    </w:tbl>
    <w:p w14:paraId="19019CF3" w14:textId="32877D54" w:rsidR="00103B60" w:rsidRPr="00B60182" w:rsidRDefault="00103B60" w:rsidP="00103B60">
      <w:pPr>
        <w:spacing w:after="0" w:line="240" w:lineRule="auto"/>
        <w:ind w:firstLine="709"/>
        <w:rPr>
          <w:rFonts w:ascii="Times New Roman" w:eastAsia="Times New Roman" w:hAnsi="Times New Roman" w:cs="Times New Roman"/>
          <w:sz w:val="20"/>
          <w:szCs w:val="20"/>
          <w:lang w:eastAsia="pt-BR"/>
        </w:rPr>
      </w:pPr>
      <w:r>
        <w:rPr>
          <w:rFonts w:ascii="Times New Roman" w:eastAsia="Times New Roman" w:hAnsi="Times New Roman" w:cs="Times New Roman"/>
          <w:sz w:val="24"/>
          <w:szCs w:val="24"/>
          <w:lang w:eastAsia="pt-BR"/>
        </w:rPr>
        <w:t xml:space="preserve">                                 </w:t>
      </w:r>
      <w:r w:rsidR="00B60182">
        <w:rPr>
          <w:rFonts w:ascii="Times New Roman" w:eastAsia="Times New Roman" w:hAnsi="Times New Roman" w:cs="Times New Roman"/>
          <w:sz w:val="24"/>
          <w:szCs w:val="24"/>
          <w:lang w:eastAsia="pt-BR"/>
        </w:rPr>
        <w:t xml:space="preserve">                     </w:t>
      </w:r>
      <w:r w:rsidR="00B60182" w:rsidRPr="00B60182">
        <w:rPr>
          <w:rFonts w:ascii="Times New Roman" w:eastAsia="Times New Roman" w:hAnsi="Times New Roman" w:cs="Times New Roman"/>
          <w:sz w:val="20"/>
          <w:szCs w:val="20"/>
          <w:lang w:eastAsia="pt-BR"/>
        </w:rPr>
        <w:t xml:space="preserve">   </w:t>
      </w:r>
      <w:r w:rsidRPr="00B60182">
        <w:rPr>
          <w:rFonts w:ascii="Times New Roman" w:eastAsia="Times New Roman" w:hAnsi="Times New Roman" w:cs="Times New Roman"/>
          <w:b/>
          <w:bCs/>
          <w:sz w:val="20"/>
          <w:szCs w:val="20"/>
          <w:lang w:eastAsia="pt-BR"/>
        </w:rPr>
        <w:t xml:space="preserve">Fonte: </w:t>
      </w:r>
      <w:r w:rsidRPr="00B60182">
        <w:rPr>
          <w:rFonts w:ascii="Times New Roman" w:eastAsia="Times New Roman" w:hAnsi="Times New Roman" w:cs="Times New Roman"/>
          <w:sz w:val="20"/>
          <w:szCs w:val="20"/>
          <w:lang w:eastAsia="pt-BR"/>
        </w:rPr>
        <w:t>Elaborado pelo autor.</w:t>
      </w:r>
    </w:p>
    <w:p w14:paraId="6DEEE27A" w14:textId="77777777" w:rsidR="00103B60" w:rsidRPr="00103B60" w:rsidRDefault="00103B60" w:rsidP="00103B60">
      <w:pPr>
        <w:spacing w:after="0" w:line="240" w:lineRule="auto"/>
        <w:ind w:firstLine="709"/>
        <w:jc w:val="center"/>
        <w:rPr>
          <w:rFonts w:ascii="Times New Roman" w:eastAsia="Times New Roman" w:hAnsi="Times New Roman" w:cs="Times New Roman"/>
          <w:bCs/>
          <w:sz w:val="24"/>
          <w:szCs w:val="24"/>
          <w:lang w:eastAsia="pt-BR"/>
        </w:rPr>
      </w:pPr>
      <w:r w:rsidRPr="00103B60">
        <w:rPr>
          <w:rFonts w:ascii="Times New Roman" w:eastAsia="Times New Roman" w:hAnsi="Times New Roman" w:cs="Times New Roman"/>
          <w:bCs/>
          <w:sz w:val="24"/>
          <w:szCs w:val="24"/>
          <w:lang w:eastAsia="pt-BR"/>
        </w:rPr>
        <w:t>(deixar uma linha em branco)</w:t>
      </w:r>
    </w:p>
    <w:p w14:paraId="71072BED" w14:textId="77777777" w:rsidR="00103B60" w:rsidRDefault="00103B60" w:rsidP="00C604D7">
      <w:pPr>
        <w:spacing w:after="0" w:line="240" w:lineRule="auto"/>
        <w:ind w:firstLine="709"/>
        <w:jc w:val="both"/>
        <w:rPr>
          <w:rFonts w:ascii="Times New Roman" w:eastAsia="Times New Roman" w:hAnsi="Times New Roman" w:cs="Times New Roman"/>
          <w:sz w:val="24"/>
          <w:szCs w:val="24"/>
          <w:lang w:eastAsia="pt-BR"/>
        </w:rPr>
      </w:pPr>
    </w:p>
    <w:p w14:paraId="4E5C8AF6" w14:textId="77777777" w:rsidR="00103B60" w:rsidRDefault="00103B60" w:rsidP="00C604D7">
      <w:pPr>
        <w:spacing w:after="0" w:line="240" w:lineRule="auto"/>
        <w:ind w:firstLine="709"/>
        <w:jc w:val="both"/>
        <w:rPr>
          <w:rFonts w:ascii="Times New Roman" w:eastAsia="Times New Roman" w:hAnsi="Times New Roman" w:cs="Times New Roman"/>
          <w:sz w:val="24"/>
          <w:szCs w:val="24"/>
          <w:lang w:eastAsia="pt-BR"/>
        </w:rPr>
      </w:pPr>
    </w:p>
    <w:p w14:paraId="3C842120" w14:textId="77777777" w:rsidR="00C604D7" w:rsidRDefault="00C604D7" w:rsidP="00C604D7">
      <w:pPr>
        <w:spacing w:after="240" w:line="240" w:lineRule="auto"/>
        <w:rPr>
          <w:rFonts w:ascii="Times New Roman" w:eastAsia="Times New Roman" w:hAnsi="Times New Roman" w:cs="Times New Roman"/>
          <w:b/>
          <w:sz w:val="24"/>
          <w:szCs w:val="24"/>
          <w:lang w:eastAsia="pt-BR"/>
        </w:rPr>
      </w:pPr>
      <w:r w:rsidRPr="007265E7">
        <w:rPr>
          <w:rFonts w:ascii="Times New Roman" w:eastAsia="Times New Roman" w:hAnsi="Times New Roman" w:cs="Times New Roman"/>
          <w:b/>
          <w:sz w:val="24"/>
          <w:szCs w:val="24"/>
          <w:lang w:eastAsia="pt-BR"/>
        </w:rPr>
        <w:t>CONSIDERAÇÕES FINAIS</w:t>
      </w:r>
    </w:p>
    <w:p w14:paraId="33F79EDE" w14:textId="77777777" w:rsidR="00C604D7" w:rsidRDefault="00C604D7" w:rsidP="00C604D7">
      <w:pPr>
        <w:spacing w:after="240" w:line="240" w:lineRule="auto"/>
        <w:rPr>
          <w:rFonts w:ascii="Times New Roman" w:eastAsia="Times New Roman" w:hAnsi="Times New Roman" w:cs="Times New Roman"/>
          <w:sz w:val="24"/>
          <w:szCs w:val="24"/>
          <w:lang w:eastAsia="pt-BR"/>
        </w:rPr>
      </w:pPr>
      <w:r w:rsidRPr="001A4377">
        <w:rPr>
          <w:rFonts w:ascii="Times New Roman" w:eastAsia="Times New Roman" w:hAnsi="Times New Roman" w:cs="Times New Roman"/>
          <w:sz w:val="24"/>
          <w:szCs w:val="24"/>
          <w:lang w:eastAsia="pt-BR"/>
        </w:rPr>
        <w:t xml:space="preserve">As considerações apresentam os resultados esperados. </w:t>
      </w:r>
    </w:p>
    <w:p w14:paraId="7F31F97F" w14:textId="77777777" w:rsidR="00B60182" w:rsidRDefault="00B60182" w:rsidP="00C604D7">
      <w:pPr>
        <w:spacing w:after="240" w:line="240" w:lineRule="auto"/>
        <w:rPr>
          <w:rFonts w:ascii="Times New Roman" w:eastAsia="Times New Roman" w:hAnsi="Times New Roman" w:cs="Times New Roman"/>
          <w:sz w:val="24"/>
          <w:szCs w:val="24"/>
          <w:lang w:eastAsia="pt-BR"/>
        </w:rPr>
      </w:pPr>
    </w:p>
    <w:p w14:paraId="3D96871C" w14:textId="77777777" w:rsidR="00C604D7" w:rsidRPr="00E61B53" w:rsidRDefault="00C604D7" w:rsidP="00C604D7">
      <w:pPr>
        <w:spacing w:after="240" w:line="240" w:lineRule="auto"/>
        <w:rPr>
          <w:rFonts w:ascii="Times New Roman" w:eastAsia="Times New Roman" w:hAnsi="Times New Roman" w:cs="Times New Roman"/>
          <w:b/>
          <w:sz w:val="24"/>
          <w:szCs w:val="24"/>
          <w:lang w:eastAsia="pt-BR"/>
        </w:rPr>
      </w:pPr>
      <w:r w:rsidRPr="00E61B53">
        <w:rPr>
          <w:rFonts w:ascii="Times New Roman" w:eastAsia="Times New Roman" w:hAnsi="Times New Roman" w:cs="Times New Roman"/>
          <w:b/>
          <w:sz w:val="24"/>
          <w:szCs w:val="24"/>
          <w:lang w:eastAsia="pt-BR"/>
        </w:rPr>
        <w:t>REFERÊNCIAS</w:t>
      </w:r>
    </w:p>
    <w:p w14:paraId="52CA1C8E" w14:textId="5E186B63" w:rsidR="00C604D7" w:rsidRPr="00F82772" w:rsidRDefault="00B60182" w:rsidP="00C604D7">
      <w:pPr>
        <w:spacing w:after="240" w:line="240" w:lineRule="auto"/>
        <w:rPr>
          <w:rFonts w:ascii="Times New Roman" w:eastAsia="Times New Roman" w:hAnsi="Times New Roman" w:cs="Times New Roman"/>
          <w:sz w:val="24"/>
          <w:szCs w:val="24"/>
          <w:lang w:eastAsia="pt-BR"/>
        </w:rPr>
      </w:pPr>
      <w:r w:rsidRPr="00B60182">
        <w:rPr>
          <w:rFonts w:ascii="Times New Roman" w:eastAsia="Times New Roman" w:hAnsi="Times New Roman" w:cs="Times New Roman"/>
          <w:sz w:val="24"/>
          <w:szCs w:val="24"/>
          <w:lang w:eastAsia="pt-BR"/>
        </w:rPr>
        <w:lastRenderedPageBreak/>
        <w:t xml:space="preserve">Seguir a ABNT NBR 6023:2018. As referências devem estar em ordem alfabética, com espaçamento simples dentro das entradas e separadas entre si por um espaço duplo, alinhamento à esquerda. </w:t>
      </w:r>
      <w:r w:rsidR="00C604D7">
        <w:rPr>
          <w:rFonts w:ascii="Times New Roman" w:eastAsia="Times New Roman" w:hAnsi="Times New Roman" w:cs="Times New Roman"/>
          <w:sz w:val="24"/>
          <w:szCs w:val="24"/>
          <w:lang w:eastAsia="pt-BR"/>
        </w:rPr>
        <w:t>Seguir as ABNT – NBR 6023 para elaboração das referências.</w:t>
      </w:r>
    </w:p>
    <w:p w14:paraId="77463E7C" w14:textId="77777777" w:rsidR="000975FA" w:rsidRDefault="000975FA"/>
    <w:sectPr w:rsidR="000975FA" w:rsidSect="00C50965">
      <w:headerReference w:type="default" r:id="rId7"/>
      <w:pgSz w:w="11906" w:h="16838"/>
      <w:pgMar w:top="2694" w:right="707"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72280" w14:textId="77777777" w:rsidR="00E5278D" w:rsidRDefault="00E5278D" w:rsidP="00C50965">
      <w:pPr>
        <w:spacing w:after="0" w:line="240" w:lineRule="auto"/>
      </w:pPr>
      <w:r>
        <w:separator/>
      </w:r>
    </w:p>
  </w:endnote>
  <w:endnote w:type="continuationSeparator" w:id="0">
    <w:p w14:paraId="14637642" w14:textId="77777777" w:rsidR="00E5278D" w:rsidRDefault="00E5278D" w:rsidP="00C50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3D241" w14:textId="77777777" w:rsidR="00E5278D" w:rsidRDefault="00E5278D" w:rsidP="00C50965">
      <w:pPr>
        <w:spacing w:after="0" w:line="240" w:lineRule="auto"/>
      </w:pPr>
      <w:r>
        <w:separator/>
      </w:r>
    </w:p>
  </w:footnote>
  <w:footnote w:type="continuationSeparator" w:id="0">
    <w:p w14:paraId="72AB0580" w14:textId="77777777" w:rsidR="00E5278D" w:rsidRDefault="00E5278D" w:rsidP="00C50965">
      <w:pPr>
        <w:spacing w:after="0" w:line="240" w:lineRule="auto"/>
      </w:pPr>
      <w:r>
        <w:continuationSeparator/>
      </w:r>
    </w:p>
  </w:footnote>
  <w:footnote w:id="1">
    <w:p w14:paraId="0EC3A8CE" w14:textId="5DA8D92E" w:rsidR="00C604D7" w:rsidRPr="00020EB2" w:rsidRDefault="00C604D7" w:rsidP="00C604D7">
      <w:pPr>
        <w:pStyle w:val="Textodenotaderodap"/>
        <w:jc w:val="both"/>
        <w:rPr>
          <w:lang w:val="pt-BR"/>
        </w:rPr>
      </w:pPr>
      <w:r>
        <w:rPr>
          <w:rStyle w:val="Refdenotaderodap"/>
        </w:rPr>
        <w:footnoteRef/>
      </w:r>
      <w:r>
        <w:t xml:space="preserve"> Graduando</w:t>
      </w:r>
      <w:r w:rsidRPr="00020EB2">
        <w:t xml:space="preserve"> do</w:t>
      </w:r>
      <w:r>
        <w:t xml:space="preserve"> </w:t>
      </w:r>
      <w:r w:rsidRPr="00020EB2">
        <w:t xml:space="preserve">Curso de </w:t>
      </w:r>
      <w:r w:rsidRPr="00667FB7">
        <w:rPr>
          <w:color w:val="FF0000"/>
        </w:rPr>
        <w:t>XXXXX</w:t>
      </w:r>
      <w:r>
        <w:t xml:space="preserve"> da Unimontes - UF</w:t>
      </w:r>
      <w:r w:rsidRPr="00020EB2">
        <w:t xml:space="preserve">, </w:t>
      </w:r>
      <w:hyperlink r:id="rId1" w:history="1">
        <w:r w:rsidRPr="00ED7FE8">
          <w:rPr>
            <w:rStyle w:val="Hyperlink1"/>
          </w:rPr>
          <w:t>autorprincipal@email.com</w:t>
        </w:r>
      </w:hyperlink>
      <w:r>
        <w:t>;</w:t>
      </w:r>
    </w:p>
  </w:footnote>
  <w:footnote w:id="2">
    <w:p w14:paraId="032F9D03" w14:textId="4266BE5F" w:rsidR="00C604D7" w:rsidRPr="00A314C9" w:rsidRDefault="00C604D7" w:rsidP="00C604D7">
      <w:pPr>
        <w:pStyle w:val="Textodenotaderodap"/>
        <w:jc w:val="both"/>
      </w:pPr>
      <w:r>
        <w:rPr>
          <w:rStyle w:val="Refdenotaderodap"/>
        </w:rPr>
        <w:footnoteRef/>
      </w:r>
      <w:r>
        <w:t xml:space="preserve"> Graduado</w:t>
      </w:r>
      <w:r w:rsidRPr="00020EB2">
        <w:t xml:space="preserve"> </w:t>
      </w:r>
      <w:r>
        <w:t>pelo</w:t>
      </w:r>
      <w:r w:rsidRPr="00020EB2">
        <w:t xml:space="preserve"> Curso de </w:t>
      </w:r>
      <w:r w:rsidRPr="00667FB7">
        <w:rPr>
          <w:color w:val="FF0000"/>
        </w:rPr>
        <w:t>XXXXX</w:t>
      </w:r>
      <w:r>
        <w:t xml:space="preserve"> da Unimontes - UF</w:t>
      </w:r>
      <w:r w:rsidRPr="00020EB2">
        <w:t xml:space="preserve">, </w:t>
      </w:r>
      <w:hyperlink r:id="rId2" w:history="1">
        <w:r w:rsidRPr="00ED4B3D">
          <w:rPr>
            <w:rStyle w:val="Hyperlink1"/>
          </w:rPr>
          <w:t>coautor1@email.com</w:t>
        </w:r>
      </w:hyperlink>
      <w:r>
        <w:rPr>
          <w:rStyle w:val="Hyperlink1"/>
        </w:rPr>
        <w:t>;</w:t>
      </w:r>
    </w:p>
  </w:footnote>
  <w:footnote w:id="3">
    <w:p w14:paraId="54A73C14" w14:textId="1A338135" w:rsidR="00C604D7" w:rsidRPr="0027183A" w:rsidRDefault="00C604D7" w:rsidP="00C604D7">
      <w:pPr>
        <w:pStyle w:val="Textodenotaderodap"/>
        <w:jc w:val="both"/>
      </w:pPr>
      <w:r>
        <w:rPr>
          <w:rStyle w:val="Refdenotaderodap"/>
        </w:rPr>
        <w:footnoteRef/>
      </w:r>
      <w:r>
        <w:t xml:space="preserve"> Mestrando</w:t>
      </w:r>
      <w:r w:rsidRPr="00020EB2">
        <w:t xml:space="preserve"> do Curso de </w:t>
      </w:r>
      <w:r w:rsidRPr="00667FB7">
        <w:rPr>
          <w:color w:val="FF0000"/>
        </w:rPr>
        <w:t>XXXXX</w:t>
      </w:r>
      <w:r>
        <w:t xml:space="preserve"> da Unimontes - UF</w:t>
      </w:r>
      <w:r w:rsidRPr="00020EB2">
        <w:t xml:space="preserve">, </w:t>
      </w:r>
      <w:hyperlink r:id="rId3" w:history="1">
        <w:r w:rsidRPr="00ED7FE8">
          <w:rPr>
            <w:rStyle w:val="Hyperlink1"/>
          </w:rPr>
          <w:t>coautor2@email.com</w:t>
        </w:r>
      </w:hyperlink>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0279A" w14:textId="77777777" w:rsidR="00C50965" w:rsidRDefault="00C50965">
    <w:pPr>
      <w:pStyle w:val="Cabealho"/>
    </w:pPr>
    <w:r>
      <w:rPr>
        <w:noProof/>
        <w:lang w:eastAsia="pt-BR"/>
      </w:rPr>
      <w:drawing>
        <wp:anchor distT="0" distB="0" distL="114300" distR="114300" simplePos="0" relativeHeight="251658240" behindDoc="0" locked="0" layoutInCell="1" allowOverlap="1" wp14:anchorId="3FEA3DEC" wp14:editId="18565AF5">
          <wp:simplePos x="0" y="0"/>
          <wp:positionH relativeFrom="page">
            <wp:align>right</wp:align>
          </wp:positionH>
          <wp:positionV relativeFrom="paragraph">
            <wp:posOffset>-449581</wp:posOffset>
          </wp:positionV>
          <wp:extent cx="7531999" cy="10659979"/>
          <wp:effectExtent l="0" t="0" r="0" b="8255"/>
          <wp:wrapNone/>
          <wp:docPr id="24" name="Imagem 24" descr="C:\Users\Editor 2\Desktop\DIA\Nova pasta (3)\FARLEY\LOGO\Sem títul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itor 2\Desktop\DIA\Nova pasta (3)\FARLEY\LOGO\Sem título-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31999" cy="10659979"/>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2A2E6D"/>
    <w:multiLevelType w:val="multilevel"/>
    <w:tmpl w:val="A912B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846D96"/>
    <w:multiLevelType w:val="multilevel"/>
    <w:tmpl w:val="DD106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220F52"/>
    <w:multiLevelType w:val="multilevel"/>
    <w:tmpl w:val="F04C4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524255"/>
    <w:multiLevelType w:val="multilevel"/>
    <w:tmpl w:val="040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0D4592"/>
    <w:multiLevelType w:val="multilevel"/>
    <w:tmpl w:val="7B98F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CE1BA9"/>
    <w:multiLevelType w:val="multilevel"/>
    <w:tmpl w:val="A2AAF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261433"/>
    <w:multiLevelType w:val="multilevel"/>
    <w:tmpl w:val="37AE6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E74A28"/>
    <w:multiLevelType w:val="multilevel"/>
    <w:tmpl w:val="5CD81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3F16B8"/>
    <w:multiLevelType w:val="multilevel"/>
    <w:tmpl w:val="97D0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3273D5"/>
    <w:multiLevelType w:val="multilevel"/>
    <w:tmpl w:val="FFB67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CD68C4"/>
    <w:multiLevelType w:val="multilevel"/>
    <w:tmpl w:val="F098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1A61C8"/>
    <w:multiLevelType w:val="multilevel"/>
    <w:tmpl w:val="DF10E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474431"/>
    <w:multiLevelType w:val="multilevel"/>
    <w:tmpl w:val="BC74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33F7E7B"/>
    <w:multiLevelType w:val="multilevel"/>
    <w:tmpl w:val="1098F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853801"/>
    <w:multiLevelType w:val="multilevel"/>
    <w:tmpl w:val="93220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5C4A1C"/>
    <w:multiLevelType w:val="multilevel"/>
    <w:tmpl w:val="C88ACD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595301">
    <w:abstractNumId w:val="5"/>
  </w:num>
  <w:num w:numId="2" w16cid:durableId="1168865569">
    <w:abstractNumId w:val="9"/>
  </w:num>
  <w:num w:numId="3" w16cid:durableId="1685207475">
    <w:abstractNumId w:val="2"/>
  </w:num>
  <w:num w:numId="4" w16cid:durableId="37751872">
    <w:abstractNumId w:val="4"/>
  </w:num>
  <w:num w:numId="5" w16cid:durableId="49808813">
    <w:abstractNumId w:val="1"/>
  </w:num>
  <w:num w:numId="6" w16cid:durableId="2068410991">
    <w:abstractNumId w:val="12"/>
  </w:num>
  <w:num w:numId="7" w16cid:durableId="350379867">
    <w:abstractNumId w:val="11"/>
  </w:num>
  <w:num w:numId="8" w16cid:durableId="1323197889">
    <w:abstractNumId w:val="14"/>
  </w:num>
  <w:num w:numId="9" w16cid:durableId="1686976953">
    <w:abstractNumId w:val="13"/>
  </w:num>
  <w:num w:numId="10" w16cid:durableId="1403215953">
    <w:abstractNumId w:val="0"/>
  </w:num>
  <w:num w:numId="11" w16cid:durableId="1568806698">
    <w:abstractNumId w:val="8"/>
  </w:num>
  <w:num w:numId="12" w16cid:durableId="2051954377">
    <w:abstractNumId w:val="10"/>
  </w:num>
  <w:num w:numId="13" w16cid:durableId="112213295">
    <w:abstractNumId w:val="3"/>
  </w:num>
  <w:num w:numId="14" w16cid:durableId="834950763">
    <w:abstractNumId w:val="15"/>
  </w:num>
  <w:num w:numId="15" w16cid:durableId="711732511">
    <w:abstractNumId w:val="7"/>
  </w:num>
  <w:num w:numId="16" w16cid:durableId="15990976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965"/>
    <w:rsid w:val="000975FA"/>
    <w:rsid w:val="00103B60"/>
    <w:rsid w:val="00116123"/>
    <w:rsid w:val="00317AA9"/>
    <w:rsid w:val="00364702"/>
    <w:rsid w:val="0038145A"/>
    <w:rsid w:val="005035D7"/>
    <w:rsid w:val="00623BEF"/>
    <w:rsid w:val="00B16160"/>
    <w:rsid w:val="00B60182"/>
    <w:rsid w:val="00BD4903"/>
    <w:rsid w:val="00C50965"/>
    <w:rsid w:val="00C604D7"/>
    <w:rsid w:val="00D5267C"/>
    <w:rsid w:val="00E5278D"/>
    <w:rsid w:val="00E61532"/>
    <w:rsid w:val="00EB1572"/>
    <w:rsid w:val="00EC2F04"/>
    <w:rsid w:val="00F46E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EE17E"/>
  <w15:chartTrackingRefBased/>
  <w15:docId w15:val="{37139105-630E-4BE3-A285-ABB2DED3E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5096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50965"/>
  </w:style>
  <w:style w:type="paragraph" w:styleId="Rodap">
    <w:name w:val="footer"/>
    <w:basedOn w:val="Normal"/>
    <w:link w:val="RodapChar"/>
    <w:uiPriority w:val="99"/>
    <w:unhideWhenUsed/>
    <w:rsid w:val="00C50965"/>
    <w:pPr>
      <w:tabs>
        <w:tab w:val="center" w:pos="4252"/>
        <w:tab w:val="right" w:pos="8504"/>
      </w:tabs>
      <w:spacing w:after="0" w:line="240" w:lineRule="auto"/>
    </w:pPr>
  </w:style>
  <w:style w:type="character" w:customStyle="1" w:styleId="RodapChar">
    <w:name w:val="Rodapé Char"/>
    <w:basedOn w:val="Fontepargpadro"/>
    <w:link w:val="Rodap"/>
    <w:uiPriority w:val="99"/>
    <w:rsid w:val="00C50965"/>
  </w:style>
  <w:style w:type="character" w:styleId="Hyperlink">
    <w:name w:val="Hyperlink"/>
    <w:basedOn w:val="Fontepargpadro"/>
    <w:uiPriority w:val="99"/>
    <w:unhideWhenUsed/>
    <w:rsid w:val="00BD4903"/>
    <w:rPr>
      <w:color w:val="0563C1" w:themeColor="hyperlink"/>
      <w:u w:val="single"/>
    </w:rPr>
  </w:style>
  <w:style w:type="character" w:styleId="MenoPendente">
    <w:name w:val="Unresolved Mention"/>
    <w:basedOn w:val="Fontepargpadro"/>
    <w:uiPriority w:val="99"/>
    <w:semiHidden/>
    <w:unhideWhenUsed/>
    <w:rsid w:val="00EC2F04"/>
    <w:rPr>
      <w:color w:val="605E5C"/>
      <w:shd w:val="clear" w:color="auto" w:fill="E1DFDD"/>
    </w:rPr>
  </w:style>
  <w:style w:type="character" w:customStyle="1" w:styleId="Hyperlink1">
    <w:name w:val="Hyperlink1"/>
    <w:basedOn w:val="Fontepargpadro"/>
    <w:uiPriority w:val="99"/>
    <w:unhideWhenUsed/>
    <w:rsid w:val="00C604D7"/>
    <w:rPr>
      <w:color w:val="0563C1"/>
      <w:u w:val="single"/>
    </w:rPr>
  </w:style>
  <w:style w:type="paragraph" w:styleId="Textodenotaderodap">
    <w:name w:val="footnote text"/>
    <w:basedOn w:val="Normal"/>
    <w:link w:val="TextodenotaderodapChar"/>
    <w:rsid w:val="00C604D7"/>
    <w:pPr>
      <w:spacing w:after="0" w:line="240" w:lineRule="auto"/>
    </w:pPr>
    <w:rPr>
      <w:rFonts w:ascii="Times New Roman" w:eastAsia="Times New Roman" w:hAnsi="Times New Roman" w:cs="Times New Roman"/>
      <w:sz w:val="20"/>
      <w:szCs w:val="20"/>
      <w:lang w:val="pt-PT" w:eastAsia="pt-BR"/>
    </w:rPr>
  </w:style>
  <w:style w:type="character" w:customStyle="1" w:styleId="TextodenotaderodapChar">
    <w:name w:val="Texto de nota de rodapé Char"/>
    <w:basedOn w:val="Fontepargpadro"/>
    <w:link w:val="Textodenotaderodap"/>
    <w:rsid w:val="00C604D7"/>
    <w:rPr>
      <w:rFonts w:ascii="Times New Roman" w:eastAsia="Times New Roman" w:hAnsi="Times New Roman" w:cs="Times New Roman"/>
      <w:sz w:val="20"/>
      <w:szCs w:val="20"/>
      <w:lang w:val="pt-PT" w:eastAsia="pt-BR"/>
    </w:rPr>
  </w:style>
  <w:style w:type="character" w:styleId="Refdenotaderodap">
    <w:name w:val="footnote reference"/>
    <w:rsid w:val="00C604D7"/>
    <w:rPr>
      <w:vertAlign w:val="superscript"/>
    </w:rPr>
  </w:style>
  <w:style w:type="paragraph" w:customStyle="1" w:styleId="Default">
    <w:name w:val="Default"/>
    <w:rsid w:val="00C604D7"/>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2459050">
      <w:bodyDiv w:val="1"/>
      <w:marLeft w:val="0"/>
      <w:marRight w:val="0"/>
      <w:marTop w:val="0"/>
      <w:marBottom w:val="0"/>
      <w:divBdr>
        <w:top w:val="none" w:sz="0" w:space="0" w:color="auto"/>
        <w:left w:val="none" w:sz="0" w:space="0" w:color="auto"/>
        <w:bottom w:val="none" w:sz="0" w:space="0" w:color="auto"/>
        <w:right w:val="none" w:sz="0" w:space="0" w:color="auto"/>
      </w:divBdr>
    </w:div>
    <w:div w:id="171673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coautor2@email.com" TargetMode="External"/><Relationship Id="rId2" Type="http://schemas.openxmlformats.org/officeDocument/2006/relationships/hyperlink" Target="mailto:coautor1@email.com" TargetMode="External"/><Relationship Id="rId1" Type="http://schemas.openxmlformats.org/officeDocument/2006/relationships/hyperlink" Target="mailto:autorprincipal@e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570</Words>
  <Characters>3079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MAZINHO SOARES</dc:creator>
  <cp:keywords/>
  <dc:description/>
  <cp:lastModifiedBy>Farley Soares Menezes</cp:lastModifiedBy>
  <cp:revision>2</cp:revision>
  <dcterms:created xsi:type="dcterms:W3CDTF">2025-04-02T15:09:00Z</dcterms:created>
  <dcterms:modified xsi:type="dcterms:W3CDTF">2025-04-02T15:09:00Z</dcterms:modified>
</cp:coreProperties>
</file>